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DC6F5E" w14:textId="11C8ECF0" w:rsidR="00DA6DF5" w:rsidRPr="00DA6DF5" w:rsidRDefault="00DA6DF5" w:rsidP="004905C6">
      <w:pPr>
        <w:ind w:right="-284"/>
        <w:jc w:val="right"/>
        <w:rPr>
          <w:rFonts w:cstheme="minorHAnsi"/>
          <w:b/>
          <w:bCs/>
          <w:sz w:val="24"/>
          <w:szCs w:val="24"/>
        </w:rPr>
      </w:pPr>
      <w:r w:rsidRPr="00DA6DF5">
        <w:rPr>
          <w:rFonts w:cstheme="minorHAnsi"/>
          <w:b/>
          <w:bCs/>
          <w:sz w:val="24"/>
          <w:szCs w:val="24"/>
        </w:rPr>
        <w:t>09.05.2024</w:t>
      </w:r>
    </w:p>
    <w:p w14:paraId="3DC84CFE" w14:textId="77777777" w:rsidR="004905C6" w:rsidRDefault="004905C6" w:rsidP="004905C6">
      <w:pPr>
        <w:ind w:right="-284"/>
        <w:jc w:val="center"/>
        <w:rPr>
          <w:rFonts w:cstheme="minorHAnsi"/>
          <w:b/>
          <w:bCs/>
          <w:sz w:val="28"/>
          <w:szCs w:val="28"/>
        </w:rPr>
      </w:pPr>
      <w:r w:rsidRPr="004905C6">
        <w:rPr>
          <w:rFonts w:cstheme="minorHAnsi"/>
          <w:b/>
          <w:bCs/>
          <w:sz w:val="28"/>
          <w:szCs w:val="28"/>
        </w:rPr>
        <w:t>“Disability rights” was discussed at Yeşim Group</w:t>
      </w:r>
    </w:p>
    <w:p w14:paraId="43F44D72" w14:textId="31EFCB7F" w:rsidR="004905C6" w:rsidRDefault="004905C6" w:rsidP="004905C6">
      <w:pPr>
        <w:spacing w:before="100" w:beforeAutospacing="1" w:after="100" w:afterAutospacing="1" w:line="240" w:lineRule="auto"/>
        <w:jc w:val="center"/>
        <w:rPr>
          <w:rFonts w:cstheme="minorHAnsi"/>
          <w:b/>
          <w:bCs/>
          <w:sz w:val="24"/>
          <w:szCs w:val="24"/>
        </w:rPr>
      </w:pPr>
      <w:r w:rsidRPr="004905C6">
        <w:rPr>
          <w:rFonts w:cstheme="minorHAnsi"/>
          <w:b/>
          <w:bCs/>
          <w:sz w:val="24"/>
          <w:szCs w:val="24"/>
        </w:rPr>
        <w:t>At the “</w:t>
      </w:r>
      <w:r>
        <w:rPr>
          <w:rFonts w:cstheme="minorHAnsi"/>
          <w:b/>
          <w:bCs/>
          <w:sz w:val="24"/>
          <w:szCs w:val="24"/>
        </w:rPr>
        <w:t xml:space="preserve">Groups with </w:t>
      </w:r>
      <w:r w:rsidRPr="004905C6">
        <w:rPr>
          <w:rFonts w:cstheme="minorHAnsi"/>
          <w:b/>
          <w:bCs/>
          <w:sz w:val="24"/>
          <w:szCs w:val="24"/>
        </w:rPr>
        <w:t xml:space="preserve">Special Needs and Disability Rights” </w:t>
      </w:r>
      <w:r>
        <w:rPr>
          <w:rFonts w:cstheme="minorHAnsi"/>
          <w:b/>
          <w:bCs/>
          <w:sz w:val="24"/>
          <w:szCs w:val="24"/>
        </w:rPr>
        <w:t>conversation</w:t>
      </w:r>
      <w:r w:rsidRPr="004905C6">
        <w:rPr>
          <w:rFonts w:cstheme="minorHAnsi"/>
          <w:b/>
          <w:bCs/>
          <w:sz w:val="24"/>
          <w:szCs w:val="24"/>
        </w:rPr>
        <w:t xml:space="preserve"> organized by Yeşim Group for disabled employees and their relatives, the rights and legal guarantees of disabled people were discussed.</w:t>
      </w:r>
    </w:p>
    <w:p w14:paraId="1B965612" w14:textId="6F45898C" w:rsidR="004905C6" w:rsidRDefault="004905C6" w:rsidP="008B3E7B">
      <w:pPr>
        <w:spacing w:before="100" w:beforeAutospacing="1" w:after="100" w:afterAutospacing="1" w:line="240" w:lineRule="auto"/>
        <w:jc w:val="both"/>
        <w:rPr>
          <w:rFonts w:eastAsia="Times New Roman" w:cs="Times New Roman"/>
          <w:sz w:val="24"/>
          <w:szCs w:val="24"/>
          <w:lang w:eastAsia="tr-TR"/>
        </w:rPr>
      </w:pPr>
      <w:r w:rsidRPr="004905C6">
        <w:rPr>
          <w:rFonts w:eastAsia="Times New Roman" w:cs="Times New Roman"/>
          <w:sz w:val="24"/>
          <w:szCs w:val="24"/>
          <w:lang w:eastAsia="tr-TR"/>
        </w:rPr>
        <w:t xml:space="preserve">Yeşim Group organized a special conversation for its employees with disabilities and their relatives and discussed “Groups </w:t>
      </w:r>
      <w:r>
        <w:rPr>
          <w:rFonts w:eastAsia="Times New Roman" w:cs="Times New Roman"/>
          <w:sz w:val="24"/>
          <w:szCs w:val="24"/>
          <w:lang w:eastAsia="tr-TR"/>
        </w:rPr>
        <w:t xml:space="preserve">with </w:t>
      </w:r>
      <w:r w:rsidRPr="004905C6">
        <w:rPr>
          <w:rFonts w:eastAsia="Times New Roman" w:cs="Times New Roman"/>
          <w:sz w:val="24"/>
          <w:szCs w:val="24"/>
          <w:lang w:eastAsia="tr-TR"/>
        </w:rPr>
        <w:t>Special Needs and Disability Rights”.</w:t>
      </w:r>
    </w:p>
    <w:p w14:paraId="67DDABCE" w14:textId="48B09E1B" w:rsidR="00163EC7" w:rsidRDefault="00163EC7" w:rsidP="008B3E7B">
      <w:pPr>
        <w:spacing w:before="100" w:beforeAutospacing="1" w:after="100" w:afterAutospacing="1" w:line="240" w:lineRule="auto"/>
        <w:jc w:val="both"/>
        <w:rPr>
          <w:rFonts w:eastAsia="Times New Roman" w:cs="Times New Roman"/>
          <w:sz w:val="24"/>
          <w:szCs w:val="24"/>
          <w:lang w:eastAsia="tr-TR"/>
        </w:rPr>
      </w:pPr>
      <w:r w:rsidRPr="00163EC7">
        <w:rPr>
          <w:rFonts w:eastAsia="Times New Roman" w:cs="Times New Roman"/>
          <w:sz w:val="24"/>
          <w:szCs w:val="24"/>
          <w:lang w:eastAsia="tr-TR"/>
        </w:rPr>
        <w:t xml:space="preserve">Yeşim Group organized a special conversation for its employees with disabilities and their relatives and discussed “Groups </w:t>
      </w:r>
      <w:r>
        <w:rPr>
          <w:rFonts w:eastAsia="Times New Roman" w:cs="Times New Roman"/>
          <w:sz w:val="24"/>
          <w:szCs w:val="24"/>
          <w:lang w:eastAsia="tr-TR"/>
        </w:rPr>
        <w:t xml:space="preserve">with </w:t>
      </w:r>
      <w:r w:rsidRPr="00163EC7">
        <w:rPr>
          <w:rFonts w:eastAsia="Times New Roman" w:cs="Times New Roman"/>
          <w:sz w:val="24"/>
          <w:szCs w:val="24"/>
          <w:lang w:eastAsia="tr-TR"/>
        </w:rPr>
        <w:t>Special Needs and Disability Rights”.</w:t>
      </w:r>
      <w:r w:rsidRPr="00163EC7">
        <w:t xml:space="preserve"> </w:t>
      </w:r>
      <w:r w:rsidRPr="00163EC7">
        <w:rPr>
          <w:rFonts w:eastAsia="Times New Roman" w:cs="Times New Roman"/>
          <w:sz w:val="24"/>
          <w:szCs w:val="24"/>
          <w:lang w:eastAsia="tr-TR"/>
        </w:rPr>
        <w:t>Within the scope of the “</w:t>
      </w:r>
      <w:r>
        <w:rPr>
          <w:rFonts w:eastAsia="Times New Roman" w:cs="Times New Roman"/>
          <w:sz w:val="24"/>
          <w:szCs w:val="24"/>
          <w:lang w:eastAsia="tr-TR"/>
        </w:rPr>
        <w:t xml:space="preserve">Affection </w:t>
      </w:r>
      <w:r w:rsidRPr="00163EC7">
        <w:rPr>
          <w:rFonts w:eastAsia="Times New Roman" w:cs="Times New Roman"/>
          <w:sz w:val="24"/>
          <w:szCs w:val="24"/>
          <w:lang w:eastAsia="tr-TR"/>
        </w:rPr>
        <w:t xml:space="preserve">Support </w:t>
      </w:r>
      <w:r>
        <w:rPr>
          <w:rFonts w:eastAsia="Times New Roman" w:cs="Times New Roman"/>
          <w:sz w:val="24"/>
          <w:szCs w:val="24"/>
          <w:lang w:eastAsia="tr-TR"/>
        </w:rPr>
        <w:t>to</w:t>
      </w:r>
      <w:r w:rsidRPr="00163EC7">
        <w:rPr>
          <w:rFonts w:eastAsia="Times New Roman" w:cs="Times New Roman"/>
          <w:sz w:val="24"/>
          <w:szCs w:val="24"/>
          <w:lang w:eastAsia="tr-TR"/>
        </w:rPr>
        <w:t xml:space="preserve"> Life Project” carried out by Yeşim in cooperation with the </w:t>
      </w:r>
      <w:r>
        <w:rPr>
          <w:rFonts w:eastAsia="Times New Roman" w:cs="Times New Roman"/>
          <w:sz w:val="24"/>
          <w:szCs w:val="24"/>
          <w:lang w:eastAsia="tr-TR"/>
        </w:rPr>
        <w:t xml:space="preserve">Bursa </w:t>
      </w:r>
      <w:r w:rsidRPr="00163EC7">
        <w:rPr>
          <w:rFonts w:eastAsia="Times New Roman" w:cs="Times New Roman"/>
          <w:sz w:val="24"/>
          <w:szCs w:val="24"/>
          <w:lang w:eastAsia="tr-TR"/>
        </w:rPr>
        <w:t>Provincial Directorate of Family and Social Services, the rights and legal guarantees of the disabled were discussed.</w:t>
      </w:r>
    </w:p>
    <w:p w14:paraId="50E51048" w14:textId="75260AE8" w:rsidR="00163EC7" w:rsidRDefault="00163EC7" w:rsidP="008B3E7B">
      <w:pPr>
        <w:spacing w:before="100" w:beforeAutospacing="1" w:after="100" w:afterAutospacing="1" w:line="240" w:lineRule="auto"/>
        <w:jc w:val="both"/>
        <w:rPr>
          <w:rFonts w:eastAsia="Times New Roman" w:cs="Times New Roman"/>
          <w:sz w:val="24"/>
          <w:szCs w:val="24"/>
          <w:lang w:eastAsia="tr-TR"/>
        </w:rPr>
      </w:pPr>
      <w:r w:rsidRPr="00163EC7">
        <w:rPr>
          <w:rFonts w:eastAsia="Times New Roman" w:cs="Times New Roman"/>
          <w:sz w:val="24"/>
          <w:szCs w:val="24"/>
          <w:lang w:eastAsia="tr-TR"/>
        </w:rPr>
        <w:t>Yasin Yıldız, Social Services Specialist from Osmangazi Social Services Center Directorate, was the speaker at the event, where Yeşim Group employees were provided with comprehensive information about the social rights of the disabled</w:t>
      </w:r>
      <w:r>
        <w:rPr>
          <w:rFonts w:eastAsia="Times New Roman" w:cs="Times New Roman"/>
          <w:sz w:val="24"/>
          <w:szCs w:val="24"/>
          <w:lang w:eastAsia="tr-TR"/>
        </w:rPr>
        <w:t xml:space="preserve"> people</w:t>
      </w:r>
      <w:r w:rsidRPr="00163EC7">
        <w:rPr>
          <w:rFonts w:eastAsia="Times New Roman" w:cs="Times New Roman"/>
          <w:sz w:val="24"/>
          <w:szCs w:val="24"/>
          <w:lang w:eastAsia="tr-TR"/>
        </w:rPr>
        <w:t>. At the same time, all speeches were instantly translated into sign language by Bursa Provincial Directorate of Family and Social Services Sign Language Interpreter Hülya Batır for hearing impaired employees so that they could be informed about this issue.</w:t>
      </w:r>
    </w:p>
    <w:p w14:paraId="2CD56377" w14:textId="66703C1A" w:rsidR="00163EC7" w:rsidRDefault="00163EC7" w:rsidP="008B3E7B">
      <w:pPr>
        <w:spacing w:before="100" w:beforeAutospacing="1" w:after="100" w:afterAutospacing="1" w:line="240" w:lineRule="auto"/>
        <w:jc w:val="both"/>
        <w:rPr>
          <w:rFonts w:eastAsia="Times New Roman" w:cs="Times New Roman"/>
          <w:sz w:val="24"/>
          <w:szCs w:val="24"/>
          <w:lang w:eastAsia="tr-TR"/>
        </w:rPr>
      </w:pPr>
      <w:r w:rsidRPr="00163EC7">
        <w:rPr>
          <w:rFonts w:eastAsia="Times New Roman" w:cs="Times New Roman"/>
          <w:sz w:val="24"/>
          <w:szCs w:val="24"/>
          <w:lang w:eastAsia="tr-TR"/>
        </w:rPr>
        <w:t>Speaking at the opening of the conversation, Dilek Cesur, Corporate Communications Director of Yeşim Group, said, “We met with you within the scope of the ‘</w:t>
      </w:r>
      <w:r>
        <w:rPr>
          <w:rFonts w:eastAsia="Times New Roman" w:cs="Times New Roman"/>
          <w:sz w:val="24"/>
          <w:szCs w:val="24"/>
          <w:lang w:eastAsia="tr-TR"/>
        </w:rPr>
        <w:t>Affection</w:t>
      </w:r>
      <w:r w:rsidRPr="00163EC7">
        <w:rPr>
          <w:rFonts w:eastAsia="Times New Roman" w:cs="Times New Roman"/>
          <w:sz w:val="24"/>
          <w:szCs w:val="24"/>
          <w:lang w:eastAsia="tr-TR"/>
        </w:rPr>
        <w:t xml:space="preserve"> Support </w:t>
      </w:r>
      <w:r>
        <w:rPr>
          <w:rFonts w:eastAsia="Times New Roman" w:cs="Times New Roman"/>
          <w:sz w:val="24"/>
          <w:szCs w:val="24"/>
          <w:lang w:eastAsia="tr-TR"/>
        </w:rPr>
        <w:t>to</w:t>
      </w:r>
      <w:r w:rsidRPr="00163EC7">
        <w:rPr>
          <w:rFonts w:eastAsia="Times New Roman" w:cs="Times New Roman"/>
          <w:sz w:val="24"/>
          <w:szCs w:val="24"/>
          <w:lang w:eastAsia="tr-TR"/>
        </w:rPr>
        <w:t xml:space="preserve"> Life Project’ that we launched in 2023 in order to facilitate the lives of our employees.</w:t>
      </w:r>
      <w:r>
        <w:rPr>
          <w:rFonts w:eastAsia="Times New Roman" w:cs="Times New Roman"/>
          <w:sz w:val="24"/>
          <w:szCs w:val="24"/>
          <w:lang w:eastAsia="tr-TR"/>
        </w:rPr>
        <w:t xml:space="preserve"> </w:t>
      </w:r>
      <w:r w:rsidRPr="00163EC7">
        <w:rPr>
          <w:rFonts w:eastAsia="Times New Roman" w:cs="Times New Roman"/>
          <w:sz w:val="24"/>
          <w:szCs w:val="24"/>
          <w:lang w:eastAsia="tr-TR"/>
        </w:rPr>
        <w:t>In this interview, which we organized for our employees with disabilities or disabled relatives at Yeşim to learn about their rights and legal guarantees, we care that you and your relatives have access to information that will make your lives easier and ensure that you know your legal rights.”</w:t>
      </w:r>
    </w:p>
    <w:p w14:paraId="404C31E5" w14:textId="52B2D2D3" w:rsidR="00163EC7" w:rsidRDefault="00163EC7" w:rsidP="008B3E7B">
      <w:pPr>
        <w:spacing w:before="100" w:beforeAutospacing="1" w:after="100" w:afterAutospacing="1" w:line="240" w:lineRule="auto"/>
        <w:jc w:val="both"/>
        <w:rPr>
          <w:rFonts w:eastAsia="Times New Roman" w:cs="Times New Roman"/>
          <w:sz w:val="24"/>
          <w:szCs w:val="24"/>
          <w:lang w:eastAsia="tr-TR"/>
        </w:rPr>
      </w:pPr>
      <w:r w:rsidRPr="00163EC7">
        <w:rPr>
          <w:rFonts w:eastAsia="Times New Roman" w:cs="Times New Roman"/>
          <w:sz w:val="24"/>
          <w:szCs w:val="24"/>
          <w:lang w:eastAsia="tr-TR"/>
        </w:rPr>
        <w:t>Social Services Specialist Yasin Yıldız underlined that disabled people cannot benefit from any rights without a “</w:t>
      </w:r>
      <w:r w:rsidRPr="00485BEA">
        <w:rPr>
          <w:rFonts w:ascii="Calibri" w:hAnsi="Calibri" w:cstheme="minorHAnsi"/>
          <w:sz w:val="24"/>
          <w:szCs w:val="24"/>
        </w:rPr>
        <w:t>Health Board Reports For The People With Disabilities</w:t>
      </w:r>
      <w:r w:rsidRPr="00163EC7">
        <w:rPr>
          <w:rFonts w:eastAsia="Times New Roman" w:cs="Times New Roman"/>
          <w:sz w:val="24"/>
          <w:szCs w:val="24"/>
          <w:lang w:eastAsia="tr-TR"/>
        </w:rPr>
        <w:t>” and stated that disabled citizens must have this report in order to benefit from opportunities such as social assistance, home care services, employment, health rights, tax discounts and exemptions and that the report can only be obtained from state hospitals. Noting that different types of reports are given to children and adults, Yıldız said that these reports can be challenged within 30 days.</w:t>
      </w:r>
    </w:p>
    <w:p w14:paraId="283249E3" w14:textId="5F077E79" w:rsidR="00163EC7" w:rsidRDefault="009D7DEC" w:rsidP="008B3E7B">
      <w:pPr>
        <w:spacing w:before="100" w:beforeAutospacing="1" w:after="100" w:afterAutospacing="1" w:line="240" w:lineRule="auto"/>
        <w:jc w:val="both"/>
        <w:rPr>
          <w:rFonts w:eastAsia="Times New Roman" w:cs="Times New Roman"/>
          <w:sz w:val="24"/>
          <w:szCs w:val="24"/>
          <w:lang w:eastAsia="tr-TR"/>
        </w:rPr>
      </w:pPr>
      <w:r w:rsidRPr="009D7DEC">
        <w:rPr>
          <w:rFonts w:eastAsia="Times New Roman" w:cs="Times New Roman"/>
          <w:sz w:val="24"/>
          <w:szCs w:val="24"/>
          <w:lang w:eastAsia="tr-TR"/>
        </w:rPr>
        <w:t>Yıldız said that according to the criteria of disability rate, full dependency and household income, disabled people can benefit from home care services and state rehabilitation centers free of charge, adding that disabled people also receive state support for health services, physical therapy and medical equipment.</w:t>
      </w:r>
    </w:p>
    <w:p w14:paraId="21000B73" w14:textId="45845258" w:rsidR="009D7DEC" w:rsidRDefault="009D7DEC" w:rsidP="008B3E7B">
      <w:pPr>
        <w:ind w:right="-284"/>
        <w:jc w:val="both"/>
        <w:rPr>
          <w:sz w:val="24"/>
          <w:szCs w:val="24"/>
        </w:rPr>
      </w:pPr>
      <w:r w:rsidRPr="009D7DEC">
        <w:rPr>
          <w:sz w:val="24"/>
          <w:szCs w:val="24"/>
        </w:rPr>
        <w:lastRenderedPageBreak/>
        <w:t xml:space="preserve">Stating that citizens with at least 40 percent disability in the </w:t>
      </w:r>
      <w:r w:rsidRPr="00485BEA">
        <w:rPr>
          <w:rFonts w:ascii="Calibri" w:hAnsi="Calibri" w:cstheme="minorHAnsi"/>
          <w:sz w:val="24"/>
          <w:szCs w:val="24"/>
        </w:rPr>
        <w:t>Health Board Report For The People With Disabilities</w:t>
      </w:r>
      <w:r>
        <w:rPr>
          <w:sz w:val="24"/>
          <w:szCs w:val="24"/>
        </w:rPr>
        <w:t xml:space="preserve"> </w:t>
      </w:r>
      <w:r w:rsidRPr="009D7DEC">
        <w:rPr>
          <w:sz w:val="24"/>
          <w:szCs w:val="24"/>
        </w:rPr>
        <w:t>can apply for the Disability Identity Card, Yasin Yıldız stated that many privileges are provided to disabled people in transportation, education and social activities with this identity card.</w:t>
      </w:r>
    </w:p>
    <w:p w14:paraId="5BC3CABE" w14:textId="0100299B" w:rsidR="00E40C24" w:rsidRPr="008B3E7B" w:rsidRDefault="009D7DEC" w:rsidP="009D7DEC">
      <w:pPr>
        <w:ind w:right="-284"/>
        <w:jc w:val="both"/>
        <w:rPr>
          <w:rFonts w:cstheme="minorHAnsi"/>
          <w:bCs/>
          <w:sz w:val="24"/>
          <w:szCs w:val="24"/>
        </w:rPr>
      </w:pPr>
      <w:r w:rsidRPr="009D7DEC">
        <w:rPr>
          <w:sz w:val="24"/>
          <w:szCs w:val="24"/>
        </w:rPr>
        <w:t xml:space="preserve">In the conversation, Yıldız also stated that physically disabled people benefit from discounts such as </w:t>
      </w:r>
      <w:r>
        <w:rPr>
          <w:sz w:val="24"/>
          <w:szCs w:val="24"/>
        </w:rPr>
        <w:t>Special Consumption Tax (</w:t>
      </w:r>
      <w:r w:rsidRPr="009D7DEC">
        <w:rPr>
          <w:sz w:val="24"/>
          <w:szCs w:val="24"/>
        </w:rPr>
        <w:t>SCT</w:t>
      </w:r>
      <w:r>
        <w:rPr>
          <w:sz w:val="24"/>
          <w:szCs w:val="24"/>
        </w:rPr>
        <w:t>)</w:t>
      </w:r>
      <w:r w:rsidRPr="009D7DEC">
        <w:rPr>
          <w:sz w:val="24"/>
          <w:szCs w:val="24"/>
        </w:rPr>
        <w:t xml:space="preserve"> and </w:t>
      </w:r>
      <w:r w:rsidR="00004532">
        <w:rPr>
          <w:sz w:val="24"/>
          <w:szCs w:val="24"/>
        </w:rPr>
        <w:t>Motor Vehicle Tax (</w:t>
      </w:r>
      <w:r w:rsidRPr="009D7DEC">
        <w:rPr>
          <w:sz w:val="24"/>
          <w:szCs w:val="24"/>
        </w:rPr>
        <w:t>MTV</w:t>
      </w:r>
      <w:r w:rsidR="00004532">
        <w:rPr>
          <w:sz w:val="24"/>
          <w:szCs w:val="24"/>
        </w:rPr>
        <w:t>)</w:t>
      </w:r>
      <w:r w:rsidRPr="009D7DEC">
        <w:rPr>
          <w:sz w:val="24"/>
          <w:szCs w:val="24"/>
        </w:rPr>
        <w:t xml:space="preserve"> in the vehicles they buy, and shared the information that disabled people are allocated compulsory quotas in </w:t>
      </w:r>
      <w:r w:rsidR="00004532">
        <w:rPr>
          <w:sz w:val="24"/>
          <w:szCs w:val="24"/>
        </w:rPr>
        <w:t>houses of H</w:t>
      </w:r>
      <w:r w:rsidR="00004532" w:rsidRPr="00004532">
        <w:rPr>
          <w:sz w:val="24"/>
          <w:szCs w:val="24"/>
        </w:rPr>
        <w:t xml:space="preserve">ousing </w:t>
      </w:r>
      <w:r w:rsidR="00004532">
        <w:rPr>
          <w:sz w:val="24"/>
          <w:szCs w:val="24"/>
        </w:rPr>
        <w:t>D</w:t>
      </w:r>
      <w:r w:rsidR="00004532" w:rsidRPr="00004532">
        <w:rPr>
          <w:sz w:val="24"/>
          <w:szCs w:val="24"/>
        </w:rPr>
        <w:t xml:space="preserve">evelopment </w:t>
      </w:r>
      <w:r w:rsidR="00004532">
        <w:rPr>
          <w:sz w:val="24"/>
          <w:szCs w:val="24"/>
        </w:rPr>
        <w:t>A</w:t>
      </w:r>
      <w:r w:rsidR="00004532" w:rsidRPr="00004532">
        <w:rPr>
          <w:sz w:val="24"/>
          <w:szCs w:val="24"/>
        </w:rPr>
        <w:t xml:space="preserve">dministration of </w:t>
      </w:r>
      <w:r w:rsidR="00004532">
        <w:rPr>
          <w:sz w:val="24"/>
          <w:szCs w:val="24"/>
        </w:rPr>
        <w:t>Tü</w:t>
      </w:r>
      <w:r w:rsidR="00004532" w:rsidRPr="00004532">
        <w:rPr>
          <w:sz w:val="24"/>
          <w:szCs w:val="24"/>
        </w:rPr>
        <w:t>r</w:t>
      </w:r>
      <w:r w:rsidR="00004532">
        <w:rPr>
          <w:sz w:val="24"/>
          <w:szCs w:val="24"/>
        </w:rPr>
        <w:t>kiye (</w:t>
      </w:r>
      <w:r w:rsidRPr="009D7DEC">
        <w:rPr>
          <w:sz w:val="24"/>
          <w:szCs w:val="24"/>
        </w:rPr>
        <w:t>TOKİ</w:t>
      </w:r>
      <w:r w:rsidR="00004532">
        <w:rPr>
          <w:sz w:val="24"/>
          <w:szCs w:val="24"/>
        </w:rPr>
        <w:t>s)</w:t>
      </w:r>
      <w:r w:rsidRPr="009D7DEC">
        <w:rPr>
          <w:sz w:val="24"/>
          <w:szCs w:val="24"/>
        </w:rPr>
        <w:t xml:space="preserve"> and that disabled people with a single house are exempt from real estate tax.</w:t>
      </w:r>
    </w:p>
    <w:sectPr w:rsidR="00E40C24" w:rsidRPr="008B3E7B" w:rsidSect="005319EE">
      <w:headerReference w:type="default" r:id="rId6"/>
      <w:footerReference w:type="default" r:id="rId7"/>
      <w:pgSz w:w="11906" w:h="16838"/>
      <w:pgMar w:top="1417" w:right="1133" w:bottom="1417" w:left="1275" w:header="2891"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4E3F56" w14:textId="77777777" w:rsidR="00DE441A" w:rsidRDefault="00DE441A" w:rsidP="009C7460">
      <w:pPr>
        <w:spacing w:after="0" w:line="240" w:lineRule="auto"/>
      </w:pPr>
      <w:r>
        <w:separator/>
      </w:r>
    </w:p>
  </w:endnote>
  <w:endnote w:type="continuationSeparator" w:id="0">
    <w:p w14:paraId="517DB3DD" w14:textId="77777777" w:rsidR="00DE441A" w:rsidRDefault="00DE441A" w:rsidP="009C74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TT Norms Light">
    <w:altName w:val="Calibri"/>
    <w:panose1 w:val="00000000000000000000"/>
    <w:charset w:val="00"/>
    <w:family w:val="modern"/>
    <w:notTrueType/>
    <w:pitch w:val="variable"/>
    <w:sig w:usb0="00000207" w:usb1="00000001" w:usb2="00000000" w:usb3="00000000" w:csb0="00000097"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31E61" w14:textId="4F871F24" w:rsidR="009C7460" w:rsidRDefault="009C7460" w:rsidP="009C7460">
    <w:pPr>
      <w:pStyle w:val="Footer"/>
      <w:jc w:val="center"/>
      <w:rPr>
        <w:rFonts w:ascii="TT Norms Light" w:eastAsiaTheme="majorEastAsia" w:hAnsi="TT Norms Light" w:cstheme="majorBidi"/>
        <w:b/>
        <w:bCs/>
        <w:color w:val="ED7D31" w:themeColor="accent2"/>
        <w:sz w:val="20"/>
        <w:szCs w:val="20"/>
      </w:rPr>
    </w:pPr>
    <w:r w:rsidRPr="009C7460">
      <w:rPr>
        <w:rFonts w:ascii="Calibri" w:eastAsiaTheme="majorEastAsia" w:hAnsi="Calibri" w:cstheme="majorBidi"/>
        <w:noProof/>
        <w:color w:val="4472C4" w:themeColor="accent1"/>
        <w:lang w:eastAsia="tr-TR"/>
      </w:rPr>
      <w:drawing>
        <wp:anchor distT="0" distB="0" distL="114300" distR="114300" simplePos="0" relativeHeight="251661312" behindDoc="1" locked="0" layoutInCell="1" allowOverlap="1" wp14:anchorId="565131A2" wp14:editId="1C903F79">
          <wp:simplePos x="0" y="0"/>
          <wp:positionH relativeFrom="page">
            <wp:posOffset>3070860</wp:posOffset>
          </wp:positionH>
          <wp:positionV relativeFrom="bottomMargin">
            <wp:posOffset>-274955</wp:posOffset>
          </wp:positionV>
          <wp:extent cx="1475105" cy="416560"/>
          <wp:effectExtent l="0" t="0" r="0" b="0"/>
          <wp:wrapNone/>
          <wp:docPr id="2" name="Resim 2" descr="meti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sim 5" descr="metin içeren bir resim&#10;&#10;Açıklama otomatik olarak oluşturuld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5105" cy="4165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888E7AA" w14:textId="5778F55F" w:rsidR="009C7460" w:rsidRPr="009C7460" w:rsidRDefault="009C7460" w:rsidP="009C7460">
    <w:pPr>
      <w:pStyle w:val="Footer"/>
      <w:jc w:val="center"/>
      <w:rPr>
        <w:rFonts w:eastAsiaTheme="majorEastAsia" w:cstheme="majorBidi"/>
        <w:color w:val="4472C4" w:themeColor="accent1"/>
        <w:sz w:val="20"/>
        <w:szCs w:val="20"/>
      </w:rPr>
    </w:pPr>
    <w:r w:rsidRPr="009C7460">
      <w:rPr>
        <w:rFonts w:eastAsiaTheme="majorEastAsia" w:cstheme="majorBidi"/>
        <w:b/>
        <w:bCs/>
        <w:color w:val="ED7D31" w:themeColor="accent2"/>
        <w:sz w:val="20"/>
        <w:szCs w:val="20"/>
      </w:rPr>
      <w:t>A</w:t>
    </w:r>
    <w:r w:rsidRPr="009C7460">
      <w:rPr>
        <w:rFonts w:eastAsiaTheme="majorEastAsia" w:cstheme="majorBidi"/>
        <w:color w:val="4472C4" w:themeColor="accent1"/>
        <w:sz w:val="20"/>
        <w:szCs w:val="20"/>
      </w:rPr>
      <w:t xml:space="preserve"> KARAPINAR MAH. ANKARA YOLU CAD. NO: 900 16300 YILDIRIM BURSA</w:t>
    </w:r>
    <w:r w:rsidRPr="009C7460">
      <w:rPr>
        <w:rFonts w:eastAsiaTheme="majorEastAsia" w:cstheme="majorBidi"/>
        <w:b/>
        <w:bCs/>
        <w:color w:val="4472C4" w:themeColor="accent1"/>
        <w:sz w:val="20"/>
        <w:szCs w:val="20"/>
      </w:rPr>
      <w:t xml:space="preserve"> </w:t>
    </w:r>
    <w:r w:rsidRPr="009C7460">
      <w:rPr>
        <w:rFonts w:eastAsiaTheme="majorEastAsia" w:cstheme="majorBidi"/>
        <w:b/>
        <w:bCs/>
        <w:color w:val="ED7D31" w:themeColor="accent2"/>
        <w:sz w:val="20"/>
        <w:szCs w:val="20"/>
      </w:rPr>
      <w:t>T</w:t>
    </w:r>
    <w:r w:rsidRPr="009C7460">
      <w:rPr>
        <w:rFonts w:eastAsiaTheme="majorEastAsia" w:cstheme="majorBidi"/>
        <w:color w:val="4472C4" w:themeColor="accent1"/>
        <w:sz w:val="20"/>
        <w:szCs w:val="20"/>
      </w:rPr>
      <w:t xml:space="preserve"> +90 224 280 860</w:t>
    </w:r>
  </w:p>
  <w:p w14:paraId="4E982183" w14:textId="0729FD6E" w:rsidR="009C7460" w:rsidRPr="009C7460" w:rsidRDefault="009C7460" w:rsidP="009C7460">
    <w:pPr>
      <w:pStyle w:val="Footer"/>
      <w:jc w:val="center"/>
      <w:rPr>
        <w:rFonts w:ascii="Calibri" w:hAnsi="Calibri"/>
      </w:rPr>
    </w:pPr>
    <w:r w:rsidRPr="009C7460">
      <w:rPr>
        <w:rFonts w:ascii="Calibri" w:eastAsiaTheme="majorEastAsia" w:hAnsi="Calibri" w:cstheme="majorBidi"/>
        <w:color w:val="4472C4" w:themeColor="accent1"/>
        <w:sz w:val="24"/>
        <w:szCs w:val="24"/>
      </w:rPr>
      <w:t>www</w:t>
    </w:r>
    <w:r w:rsidRPr="009C7460">
      <w:rPr>
        <w:rFonts w:ascii="Calibri" w:eastAsiaTheme="majorEastAsia" w:hAnsi="Calibri" w:cstheme="majorBidi"/>
        <w:b/>
        <w:bCs/>
        <w:color w:val="4472C4" w:themeColor="accent1"/>
        <w:sz w:val="24"/>
        <w:szCs w:val="24"/>
      </w:rPr>
      <w:t>.yesim.</w:t>
    </w:r>
    <w:r w:rsidRPr="009C7460">
      <w:rPr>
        <w:rFonts w:ascii="Calibri" w:eastAsiaTheme="majorEastAsia" w:hAnsi="Calibri" w:cstheme="majorBidi"/>
        <w:color w:val="4472C4" w:themeColor="accent1"/>
        <w:sz w:val="24"/>
        <w:szCs w:val="24"/>
      </w:rPr>
      <w:t>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4C1B7C" w14:textId="77777777" w:rsidR="00DE441A" w:rsidRDefault="00DE441A" w:rsidP="009C7460">
      <w:pPr>
        <w:spacing w:after="0" w:line="240" w:lineRule="auto"/>
      </w:pPr>
      <w:r>
        <w:separator/>
      </w:r>
    </w:p>
  </w:footnote>
  <w:footnote w:type="continuationSeparator" w:id="0">
    <w:p w14:paraId="22DA30EA" w14:textId="77777777" w:rsidR="00DE441A" w:rsidRDefault="00DE441A" w:rsidP="009C74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D8DA2" w14:textId="075B372F" w:rsidR="009C7460" w:rsidRDefault="004905C6">
    <w:pPr>
      <w:pStyle w:val="Header"/>
    </w:pPr>
    <w:r>
      <w:rPr>
        <w:noProof/>
      </w:rPr>
      <w:drawing>
        <wp:anchor distT="0" distB="0" distL="114300" distR="114300" simplePos="0" relativeHeight="251663360" behindDoc="1" locked="0" layoutInCell="1" allowOverlap="1" wp14:anchorId="5160CB3B" wp14:editId="2536EED7">
          <wp:simplePos x="0" y="0"/>
          <wp:positionH relativeFrom="page">
            <wp:align>center</wp:align>
          </wp:positionH>
          <wp:positionV relativeFrom="margin">
            <wp:posOffset>-1529715</wp:posOffset>
          </wp:positionV>
          <wp:extent cx="1106170" cy="946785"/>
          <wp:effectExtent l="0" t="0" r="0" b="0"/>
          <wp:wrapTight wrapText="bothSides">
            <wp:wrapPolygon edited="0">
              <wp:start x="7440" y="1738"/>
              <wp:lineTo x="7068" y="9561"/>
              <wp:lineTo x="1860" y="12169"/>
              <wp:lineTo x="1116" y="13038"/>
              <wp:lineTo x="2232" y="16515"/>
              <wp:lineTo x="4464" y="19557"/>
              <wp:lineTo x="5952" y="20427"/>
              <wp:lineTo x="14879" y="20427"/>
              <wp:lineTo x="16739" y="19557"/>
              <wp:lineTo x="20087" y="16515"/>
              <wp:lineTo x="20831" y="13907"/>
              <wp:lineTo x="19343" y="12169"/>
              <wp:lineTo x="14135" y="8692"/>
              <wp:lineTo x="13763" y="3477"/>
              <wp:lineTo x="13392" y="1738"/>
              <wp:lineTo x="7440" y="1738"/>
            </wp:wrapPolygon>
          </wp:wrapTight>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sim 4"/>
                  <pic:cNvPicPr/>
                </pic:nvPicPr>
                <pic:blipFill>
                  <a:blip r:embed="rId1">
                    <a:extLst>
                      <a:ext uri="{28A0092B-C50C-407E-A947-70E740481C1C}">
                        <a14:useLocalDpi xmlns:a14="http://schemas.microsoft.com/office/drawing/2010/main" val="0"/>
                      </a:ext>
                    </a:extLst>
                  </a:blip>
                  <a:stretch>
                    <a:fillRect/>
                  </a:stretch>
                </pic:blipFill>
                <pic:spPr>
                  <a:xfrm>
                    <a:off x="0" y="0"/>
                    <a:ext cx="1106170" cy="946785"/>
                  </a:xfrm>
                  <a:prstGeom prst="rect">
                    <a:avLst/>
                  </a:prstGeom>
                </pic:spPr>
              </pic:pic>
            </a:graphicData>
          </a:graphic>
          <wp14:sizeRelH relativeFrom="margin">
            <wp14:pctWidth>0</wp14:pctWidth>
          </wp14:sizeRelH>
          <wp14:sizeRelV relativeFrom="margin">
            <wp14:pctHeight>0</wp14:pctHeight>
          </wp14:sizeRelV>
        </wp:anchor>
      </w:drawing>
    </w:r>
  </w:p>
  <w:p w14:paraId="7239419D" w14:textId="09B41C3D" w:rsidR="009C7460" w:rsidRDefault="009C746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7460"/>
    <w:rsid w:val="00004532"/>
    <w:rsid w:val="00015C83"/>
    <w:rsid w:val="00086BDF"/>
    <w:rsid w:val="000B0E33"/>
    <w:rsid w:val="001507A3"/>
    <w:rsid w:val="0016047A"/>
    <w:rsid w:val="00163EC7"/>
    <w:rsid w:val="0017269F"/>
    <w:rsid w:val="001B3BF0"/>
    <w:rsid w:val="001D308A"/>
    <w:rsid w:val="00220748"/>
    <w:rsid w:val="00250153"/>
    <w:rsid w:val="00250567"/>
    <w:rsid w:val="00267EF3"/>
    <w:rsid w:val="00274428"/>
    <w:rsid w:val="003050AE"/>
    <w:rsid w:val="00334BD6"/>
    <w:rsid w:val="00336D57"/>
    <w:rsid w:val="00346C4F"/>
    <w:rsid w:val="003531B4"/>
    <w:rsid w:val="003F4B4F"/>
    <w:rsid w:val="004166BC"/>
    <w:rsid w:val="0044525C"/>
    <w:rsid w:val="00461152"/>
    <w:rsid w:val="004635C6"/>
    <w:rsid w:val="004905C6"/>
    <w:rsid w:val="004D57D2"/>
    <w:rsid w:val="00524F5F"/>
    <w:rsid w:val="005319EE"/>
    <w:rsid w:val="00542E0C"/>
    <w:rsid w:val="005518E5"/>
    <w:rsid w:val="00561569"/>
    <w:rsid w:val="0059259D"/>
    <w:rsid w:val="006166DC"/>
    <w:rsid w:val="00635639"/>
    <w:rsid w:val="00635B33"/>
    <w:rsid w:val="00671F24"/>
    <w:rsid w:val="006D78C3"/>
    <w:rsid w:val="007415F0"/>
    <w:rsid w:val="007463C0"/>
    <w:rsid w:val="007B2D32"/>
    <w:rsid w:val="007C1F9B"/>
    <w:rsid w:val="007F11F3"/>
    <w:rsid w:val="00866BD2"/>
    <w:rsid w:val="00887F76"/>
    <w:rsid w:val="008B3E7B"/>
    <w:rsid w:val="008B3FB9"/>
    <w:rsid w:val="008F253A"/>
    <w:rsid w:val="00942291"/>
    <w:rsid w:val="009439FE"/>
    <w:rsid w:val="009548AD"/>
    <w:rsid w:val="00957A37"/>
    <w:rsid w:val="009639FD"/>
    <w:rsid w:val="00991858"/>
    <w:rsid w:val="009C0A43"/>
    <w:rsid w:val="009C7460"/>
    <w:rsid w:val="009D7DEC"/>
    <w:rsid w:val="009F2E9C"/>
    <w:rsid w:val="00A22D36"/>
    <w:rsid w:val="00A405E9"/>
    <w:rsid w:val="00A571DE"/>
    <w:rsid w:val="00A871C8"/>
    <w:rsid w:val="00AE38B3"/>
    <w:rsid w:val="00B21CE2"/>
    <w:rsid w:val="00B2634A"/>
    <w:rsid w:val="00B3051E"/>
    <w:rsid w:val="00B44B0E"/>
    <w:rsid w:val="00B451AE"/>
    <w:rsid w:val="00B539E5"/>
    <w:rsid w:val="00BF0DE7"/>
    <w:rsid w:val="00C11191"/>
    <w:rsid w:val="00C2726E"/>
    <w:rsid w:val="00C60C13"/>
    <w:rsid w:val="00C63BAA"/>
    <w:rsid w:val="00D735AD"/>
    <w:rsid w:val="00DA6DF5"/>
    <w:rsid w:val="00DC4D15"/>
    <w:rsid w:val="00DD02BB"/>
    <w:rsid w:val="00DE441A"/>
    <w:rsid w:val="00DE4CFD"/>
    <w:rsid w:val="00E011DD"/>
    <w:rsid w:val="00E0402B"/>
    <w:rsid w:val="00E40C24"/>
    <w:rsid w:val="00E44318"/>
    <w:rsid w:val="00E66E62"/>
    <w:rsid w:val="00EB0782"/>
    <w:rsid w:val="00EB7A3F"/>
    <w:rsid w:val="00F22860"/>
    <w:rsid w:val="00F52F36"/>
    <w:rsid w:val="00FA5ACE"/>
    <w:rsid w:val="00FD1462"/>
    <w:rsid w:val="00FD394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2F880D"/>
  <w15:chartTrackingRefBased/>
  <w15:docId w15:val="{E45E6D7F-FCF3-443B-BB0B-E2AEA2C88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E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7460"/>
    <w:pPr>
      <w:tabs>
        <w:tab w:val="center" w:pos="4536"/>
        <w:tab w:val="right" w:pos="9072"/>
      </w:tabs>
      <w:spacing w:after="0" w:line="240" w:lineRule="auto"/>
    </w:pPr>
  </w:style>
  <w:style w:type="character" w:customStyle="1" w:styleId="HeaderChar">
    <w:name w:val="Header Char"/>
    <w:basedOn w:val="DefaultParagraphFont"/>
    <w:link w:val="Header"/>
    <w:uiPriority w:val="99"/>
    <w:rsid w:val="009C7460"/>
  </w:style>
  <w:style w:type="paragraph" w:styleId="Footer">
    <w:name w:val="footer"/>
    <w:basedOn w:val="Normal"/>
    <w:link w:val="FooterChar"/>
    <w:uiPriority w:val="99"/>
    <w:unhideWhenUsed/>
    <w:rsid w:val="009C7460"/>
    <w:pPr>
      <w:tabs>
        <w:tab w:val="center" w:pos="4536"/>
        <w:tab w:val="right" w:pos="9072"/>
      </w:tabs>
      <w:spacing w:after="0" w:line="240" w:lineRule="auto"/>
    </w:pPr>
  </w:style>
  <w:style w:type="character" w:customStyle="1" w:styleId="FooterChar">
    <w:name w:val="Footer Char"/>
    <w:basedOn w:val="DefaultParagraphFont"/>
    <w:link w:val="Footer"/>
    <w:uiPriority w:val="99"/>
    <w:rsid w:val="009C7460"/>
  </w:style>
  <w:style w:type="paragraph" w:styleId="PlainText">
    <w:name w:val="Plain Text"/>
    <w:basedOn w:val="Normal"/>
    <w:link w:val="PlainTextChar"/>
    <w:uiPriority w:val="99"/>
    <w:unhideWhenUsed/>
    <w:rsid w:val="005319EE"/>
    <w:pPr>
      <w:spacing w:after="0" w:line="240" w:lineRule="auto"/>
    </w:pPr>
    <w:rPr>
      <w:rFonts w:ascii="Tahoma" w:hAnsi="Tahoma"/>
      <w:szCs w:val="21"/>
    </w:rPr>
  </w:style>
  <w:style w:type="character" w:customStyle="1" w:styleId="PlainTextChar">
    <w:name w:val="Plain Text Char"/>
    <w:basedOn w:val="DefaultParagraphFont"/>
    <w:link w:val="PlainText"/>
    <w:uiPriority w:val="99"/>
    <w:rsid w:val="005319EE"/>
    <w:rPr>
      <w:rFonts w:ascii="Tahoma" w:hAnsi="Tahoma"/>
      <w:szCs w:val="21"/>
    </w:rPr>
  </w:style>
  <w:style w:type="paragraph" w:styleId="NormalWeb">
    <w:name w:val="Normal (Web)"/>
    <w:basedOn w:val="Normal"/>
    <w:uiPriority w:val="99"/>
    <w:semiHidden/>
    <w:unhideWhenUsed/>
    <w:rsid w:val="008B3FB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Hyperlink">
    <w:name w:val="Hyperlink"/>
    <w:basedOn w:val="DefaultParagraphFont"/>
    <w:uiPriority w:val="99"/>
    <w:unhideWhenUsed/>
    <w:rsid w:val="008B3FB9"/>
    <w:rPr>
      <w:color w:val="0000FF"/>
      <w:u w:val="single"/>
    </w:rPr>
  </w:style>
  <w:style w:type="character" w:customStyle="1" w:styleId="UnresolvedMention1">
    <w:name w:val="Unresolved Mention1"/>
    <w:basedOn w:val="DefaultParagraphFont"/>
    <w:uiPriority w:val="99"/>
    <w:semiHidden/>
    <w:unhideWhenUsed/>
    <w:rsid w:val="008B3FB9"/>
    <w:rPr>
      <w:color w:val="605E5C"/>
      <w:shd w:val="clear" w:color="auto" w:fill="E1DFDD"/>
    </w:rPr>
  </w:style>
  <w:style w:type="character" w:styleId="FollowedHyperlink">
    <w:name w:val="FollowedHyperlink"/>
    <w:basedOn w:val="DefaultParagraphFont"/>
    <w:uiPriority w:val="99"/>
    <w:semiHidden/>
    <w:unhideWhenUsed/>
    <w:rsid w:val="00B44B0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6725">
      <w:bodyDiv w:val="1"/>
      <w:marLeft w:val="0"/>
      <w:marRight w:val="0"/>
      <w:marTop w:val="0"/>
      <w:marBottom w:val="0"/>
      <w:divBdr>
        <w:top w:val="none" w:sz="0" w:space="0" w:color="auto"/>
        <w:left w:val="none" w:sz="0" w:space="0" w:color="auto"/>
        <w:bottom w:val="none" w:sz="0" w:space="0" w:color="auto"/>
        <w:right w:val="none" w:sz="0" w:space="0" w:color="auto"/>
      </w:divBdr>
    </w:div>
    <w:div w:id="1293320040">
      <w:bodyDiv w:val="1"/>
      <w:marLeft w:val="0"/>
      <w:marRight w:val="0"/>
      <w:marTop w:val="0"/>
      <w:marBottom w:val="0"/>
      <w:divBdr>
        <w:top w:val="none" w:sz="0" w:space="0" w:color="auto"/>
        <w:left w:val="none" w:sz="0" w:space="0" w:color="auto"/>
        <w:bottom w:val="none" w:sz="0" w:space="0" w:color="auto"/>
        <w:right w:val="none" w:sz="0" w:space="0" w:color="auto"/>
      </w:divBdr>
    </w:div>
    <w:div w:id="1678458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2</Pages>
  <Words>522</Words>
  <Characters>2976</Characters>
  <Application>Microsoft Office Word</Application>
  <DocSecurity>0</DocSecurity>
  <Lines>24</Lines>
  <Paragraphs>6</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3492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Gizem Iskeceli(YESIM-2427)</dc:creator>
  <cp:keywords/>
  <dc:description/>
  <cp:lastModifiedBy>Furkan Guneri(YESIM-2211)</cp:lastModifiedBy>
  <cp:revision>29</cp:revision>
  <dcterms:created xsi:type="dcterms:W3CDTF">2024-05-07T12:35:00Z</dcterms:created>
  <dcterms:modified xsi:type="dcterms:W3CDTF">2024-05-16T15:14:00Z</dcterms:modified>
</cp:coreProperties>
</file>